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52" w:rsidRPr="00F23152" w:rsidRDefault="00F23152" w:rsidP="00F23152">
      <w:pPr>
        <w:pBdr>
          <w:bottom w:val="single" w:sz="6" w:space="8" w:color="B4BCC5"/>
        </w:pBdr>
        <w:spacing w:before="150" w:after="300" w:line="240" w:lineRule="auto"/>
        <w:jc w:val="center"/>
        <w:outlineLvl w:val="1"/>
        <w:rPr>
          <w:rFonts w:ascii="Arial" w:eastAsia="Times New Roman" w:hAnsi="Arial" w:cs="Arial"/>
          <w:caps/>
          <w:color w:val="003E10"/>
          <w:sz w:val="23"/>
          <w:szCs w:val="23"/>
        </w:rPr>
      </w:pPr>
      <w:r w:rsidRPr="00F23152">
        <w:rPr>
          <w:rFonts w:ascii="Arial" w:eastAsia="Times New Roman" w:hAnsi="Arial" w:cs="Arial"/>
          <w:caps/>
          <w:color w:val="003E10"/>
          <w:sz w:val="23"/>
          <w:szCs w:val="23"/>
        </w:rPr>
        <w:t>требования к исполнителю</w:t>
      </w:r>
    </w:p>
    <w:tbl>
      <w:tblPr>
        <w:tblW w:w="9822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  <w:gridCol w:w="27"/>
      </w:tblGrid>
      <w:tr w:rsidR="00B4283F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4283F" w:rsidRPr="00893D5C" w:rsidRDefault="00B4283F" w:rsidP="00B23536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B23536">
              <w:rPr>
                <w:b/>
              </w:rPr>
              <w:t>Артикул товара:</w:t>
            </w:r>
            <w:r>
              <w:t xml:space="preserve"> </w:t>
            </w:r>
            <w:r w:rsidR="00E873FF">
              <w:rPr>
                <w:rFonts w:eastAsiaTheme="minorHAnsi"/>
                <w:lang w:eastAsia="en-US"/>
              </w:rPr>
              <w:t>П</w:t>
            </w:r>
            <w:r w:rsidRPr="00DF156D">
              <w:rPr>
                <w:rFonts w:eastAsiaTheme="minorHAnsi"/>
                <w:lang w:eastAsia="en-US"/>
              </w:rPr>
              <w:t>С</w:t>
            </w:r>
            <w:r w:rsidR="00893D5C">
              <w:rPr>
                <w:rFonts w:eastAsiaTheme="minorHAnsi"/>
                <w:lang w:eastAsia="en-US"/>
              </w:rPr>
              <w:t>-6</w:t>
            </w:r>
            <w:r w:rsidR="00532F81" w:rsidRPr="00532F81">
              <w:rPr>
                <w:rFonts w:eastAsiaTheme="minorHAnsi"/>
                <w:lang w:eastAsia="en-US"/>
              </w:rPr>
              <w:t>0</w:t>
            </w:r>
            <w:r w:rsidR="00893D5C">
              <w:rPr>
                <w:rFonts w:eastAsiaTheme="minorHAnsi"/>
                <w:lang w:eastAsia="en-US"/>
              </w:rPr>
              <w:t>0-2</w:t>
            </w:r>
            <w:r w:rsidR="00532F81" w:rsidRPr="00532F81">
              <w:rPr>
                <w:rFonts w:eastAsiaTheme="minorHAnsi"/>
                <w:lang w:eastAsia="en-US"/>
              </w:rPr>
              <w:t>3</w:t>
            </w:r>
            <w:r w:rsidR="00893D5C">
              <w:rPr>
                <w:rFonts w:eastAsiaTheme="minorHAnsi"/>
                <w:lang w:eastAsia="en-US"/>
              </w:rPr>
              <w:t>00-1</w:t>
            </w:r>
            <w:r w:rsidR="00532F81" w:rsidRPr="00532F8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00-2-</w:t>
            </w:r>
            <w:r w:rsidR="00E873FF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-</w:t>
            </w:r>
            <w:r w:rsidR="00893D5C" w:rsidRPr="00893D5C">
              <w:rPr>
                <w:rFonts w:eastAsiaTheme="minorHAnsi"/>
                <w:lang w:eastAsia="en-US"/>
              </w:rPr>
              <w:t>5</w:t>
            </w:r>
          </w:p>
          <w:p w:rsidR="00B4283F" w:rsidRDefault="00B4283F" w:rsidP="00B23536">
            <w:r w:rsidRPr="00B23536">
              <w:rPr>
                <w:b/>
              </w:rPr>
              <w:t>Габаритные размеры:</w:t>
            </w:r>
            <w:r w:rsidR="00532F81">
              <w:t xml:space="preserve"> Высота </w:t>
            </w:r>
            <w:r>
              <w:t xml:space="preserve">х Ширина </w:t>
            </w:r>
            <w:r w:rsidR="00893D5C">
              <w:t>2</w:t>
            </w:r>
            <w:r w:rsidR="00532F81" w:rsidRPr="00532F81">
              <w:t>3</w:t>
            </w:r>
            <w:r w:rsidR="00532F81">
              <w:t>00</w:t>
            </w:r>
            <w:r w:rsidR="00893D5C">
              <w:t>х6</w:t>
            </w:r>
            <w:r w:rsidR="00532F81" w:rsidRPr="00532F81">
              <w:t>0</w:t>
            </w:r>
            <w:r w:rsidR="00503C49" w:rsidRPr="00503C49">
              <w:t>0</w:t>
            </w:r>
            <w:r w:rsidRPr="00503C49">
              <w:t xml:space="preserve"> </w:t>
            </w:r>
            <w:r w:rsidR="00503C49">
              <w:t>мм</w:t>
            </w:r>
          </w:p>
          <w:p w:rsidR="0071092F" w:rsidRDefault="0071092F" w:rsidP="00B23536">
            <w:pPr>
              <w:rPr>
                <w:rFonts w:eastAsia="Times New Roman"/>
                <w:color w:val="353535"/>
              </w:rPr>
            </w:pPr>
            <w:r w:rsidRPr="00B23536">
              <w:rPr>
                <w:rFonts w:eastAsia="Times New Roman"/>
                <w:b/>
                <w:color w:val="353535"/>
              </w:rPr>
              <w:t>Количество сторон:</w:t>
            </w:r>
            <w:r w:rsidRPr="00DF156D">
              <w:rPr>
                <w:rFonts w:eastAsia="Times New Roman"/>
                <w:color w:val="353535"/>
              </w:rPr>
              <w:t xml:space="preserve"> 2</w:t>
            </w:r>
          </w:p>
          <w:p w:rsidR="00B4283F" w:rsidRDefault="00B4283F" w:rsidP="00B23536">
            <w:pPr>
              <w:rPr>
                <w:rFonts w:eastAsia="Times New Roman"/>
                <w:color w:val="353535"/>
              </w:rPr>
            </w:pPr>
            <w:r w:rsidRPr="00B23536">
              <w:rPr>
                <w:rFonts w:eastAsia="Times New Roman"/>
                <w:b/>
                <w:color w:val="353535"/>
              </w:rPr>
              <w:t>Количество секций:</w:t>
            </w:r>
            <w:r w:rsidRPr="005C6F3F">
              <w:rPr>
                <w:rFonts w:eastAsia="Times New Roman"/>
                <w:color w:val="353535"/>
              </w:rPr>
              <w:t xml:space="preserve"> </w:t>
            </w:r>
            <w:r w:rsidR="0027600A">
              <w:rPr>
                <w:rFonts w:eastAsia="Times New Roman"/>
                <w:color w:val="353535"/>
              </w:rPr>
              <w:t>3</w:t>
            </w:r>
          </w:p>
          <w:p w:rsidR="00B4283F" w:rsidRPr="00DF156D" w:rsidRDefault="0071092F" w:rsidP="00B23536">
            <w:pPr>
              <w:rPr>
                <w:rFonts w:eastAsia="Times New Roman"/>
                <w:color w:val="353535"/>
              </w:rPr>
            </w:pPr>
            <w:r w:rsidRPr="00B23536">
              <w:rPr>
                <w:b/>
              </w:rPr>
              <w:t xml:space="preserve">Количество </w:t>
            </w:r>
            <w:proofErr w:type="gramStart"/>
            <w:r w:rsidRPr="00B23536">
              <w:rPr>
                <w:b/>
              </w:rPr>
              <w:t>полок  на</w:t>
            </w:r>
            <w:proofErr w:type="gramEnd"/>
            <w:r w:rsidRPr="00B23536">
              <w:rPr>
                <w:b/>
              </w:rPr>
              <w:t xml:space="preserve"> одну секцию:</w:t>
            </w:r>
            <w:r w:rsidR="00893D5C">
              <w:t xml:space="preserve"> </w:t>
            </w:r>
            <w:r w:rsidR="00893D5C" w:rsidRPr="00893D5C">
              <w:t>5</w:t>
            </w:r>
            <w:r w:rsidRPr="005C6F3F">
              <w:t xml:space="preserve"> </w:t>
            </w:r>
            <w:proofErr w:type="spellStart"/>
            <w:r w:rsidRPr="005C6F3F"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83F" w:rsidRPr="008E4DF9" w:rsidRDefault="00B4283F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4283F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B52824" w:rsidRDefault="00B4283F" w:rsidP="00532F81">
            <w:pPr>
              <w:rPr>
                <w:rFonts w:eastAsia="Times New Roman"/>
                <w:color w:val="353535"/>
              </w:rPr>
            </w:pPr>
            <w:r w:rsidRPr="00F65D3A">
              <w:rPr>
                <w:rFonts w:eastAsia="Times New Roman"/>
                <w:b/>
                <w:color w:val="353535"/>
              </w:rPr>
              <w:t>Длина полки в секции стеллажа, мм:</w:t>
            </w:r>
            <w:r w:rsidR="00893D5C">
              <w:rPr>
                <w:rFonts w:eastAsia="Times New Roman"/>
                <w:color w:val="353535"/>
              </w:rPr>
              <w:t xml:space="preserve"> 1</w:t>
            </w:r>
            <w:r w:rsidR="00532F81" w:rsidRPr="00532F81">
              <w:rPr>
                <w:rFonts w:eastAsia="Times New Roman"/>
                <w:color w:val="353535"/>
              </w:rPr>
              <w:t>2</w:t>
            </w:r>
            <w:r>
              <w:rPr>
                <w:rFonts w:eastAsia="Times New Roman"/>
                <w:color w:val="353535"/>
              </w:rPr>
              <w:t>00 мм</w:t>
            </w:r>
          </w:p>
        </w:tc>
        <w:tc>
          <w:tcPr>
            <w:tcW w:w="0" w:type="auto"/>
            <w:vAlign w:val="center"/>
            <w:hideMark/>
          </w:tcPr>
          <w:p w:rsidR="00B4283F" w:rsidRPr="008E4DF9" w:rsidRDefault="00B4283F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4283F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B52824" w:rsidRDefault="00F70329" w:rsidP="00B23536">
            <w:r w:rsidRPr="00B23536">
              <w:rPr>
                <w:b/>
              </w:rPr>
              <w:t>Покраска</w:t>
            </w:r>
            <w:r w:rsidR="003C60BD" w:rsidRPr="00B23536">
              <w:rPr>
                <w:b/>
              </w:rPr>
              <w:t>:</w:t>
            </w:r>
            <w:r w:rsidR="003C60BD" w:rsidRPr="00F34105">
              <w:t xml:space="preserve"> </w:t>
            </w:r>
            <w:r w:rsidR="003C60BD">
              <w:t>полимерно-порошковая</w:t>
            </w:r>
          </w:p>
          <w:p w:rsidR="00B23536" w:rsidRPr="00B52824" w:rsidRDefault="003C60BD" w:rsidP="00B23536">
            <w:r w:rsidRPr="00B23536">
              <w:rPr>
                <w:b/>
              </w:rPr>
              <w:t>Цвет:</w:t>
            </w:r>
            <w:r w:rsidRPr="005C6F3F">
              <w:t xml:space="preserve"> </w:t>
            </w:r>
            <w:r>
              <w:t>по требованию Заказчика</w:t>
            </w:r>
          </w:p>
          <w:p w:rsidR="00B23536" w:rsidRPr="00B52824" w:rsidRDefault="00B4283F" w:rsidP="00B23536">
            <w:pPr>
              <w:rPr>
                <w:rFonts w:eastAsia="Times New Roman"/>
                <w:color w:val="353535"/>
              </w:rPr>
            </w:pPr>
            <w:r w:rsidRPr="00B23536">
              <w:rPr>
                <w:b/>
              </w:rPr>
              <w:t>Нагрузка на одну полку:</w:t>
            </w:r>
            <w:r w:rsidR="00ED0BA6">
              <w:t xml:space="preserve"> 5</w:t>
            </w:r>
            <w:r>
              <w:t>0</w:t>
            </w:r>
            <w:r w:rsidRPr="005C6F3F">
              <w:t xml:space="preserve"> кг</w:t>
            </w:r>
          </w:p>
        </w:tc>
        <w:tc>
          <w:tcPr>
            <w:tcW w:w="0" w:type="auto"/>
            <w:vAlign w:val="center"/>
            <w:hideMark/>
          </w:tcPr>
          <w:p w:rsidR="00B4283F" w:rsidRPr="008E4DF9" w:rsidRDefault="00B4283F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4283F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4283F" w:rsidRPr="008E4DF9" w:rsidRDefault="00B4283F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4283F" w:rsidRPr="008E4DF9" w:rsidRDefault="00B4283F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4283F" w:rsidRPr="00DF156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4283F" w:rsidRPr="00DF156D" w:rsidRDefault="00B4283F" w:rsidP="00B23536">
            <w:pPr>
              <w:rPr>
                <w:rFonts w:eastAsia="Times New Roman"/>
              </w:rPr>
            </w:pPr>
            <w:r w:rsidRPr="00B23536">
              <w:rPr>
                <w:rFonts w:eastAsia="Times New Roman"/>
                <w:b/>
              </w:rPr>
              <w:t>Шаг изменения расстояния между полками, мм:</w:t>
            </w:r>
            <w:r>
              <w:rPr>
                <w:rFonts w:eastAsia="Times New Roman"/>
              </w:rPr>
              <w:t xml:space="preserve"> 34 </w:t>
            </w:r>
          </w:p>
          <w:p w:rsidR="00B4283F" w:rsidRPr="00532F81" w:rsidRDefault="00B4283F" w:rsidP="00532F81">
            <w:pPr>
              <w:rPr>
                <w:rFonts w:eastAsia="Times New Roman"/>
              </w:rPr>
            </w:pPr>
            <w:r w:rsidRPr="00B23536">
              <w:rPr>
                <w:rFonts w:eastAsia="Times New Roman"/>
                <w:b/>
              </w:rPr>
              <w:t>Чистое расстояние между полками, мм:</w:t>
            </w:r>
            <w:r w:rsidR="00BD3BB7">
              <w:rPr>
                <w:rFonts w:eastAsia="Times New Roman"/>
              </w:rPr>
              <w:t xml:space="preserve"> </w:t>
            </w:r>
            <w:r w:rsidR="0027600A">
              <w:rPr>
                <w:rFonts w:eastAsia="Times New Roman"/>
              </w:rPr>
              <w:t>3</w:t>
            </w:r>
            <w:r w:rsidR="00532F81" w:rsidRPr="00532F81"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4283F" w:rsidRPr="00DF156D" w:rsidRDefault="00B4283F" w:rsidP="00B2353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DF156D" w:rsidRDefault="00B23536" w:rsidP="00B235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Default="00B23536" w:rsidP="00B23536">
            <w:pPr>
              <w:rPr>
                <w:rFonts w:eastAsia="Times New Roman"/>
                <w:color w:val="353535"/>
              </w:rPr>
            </w:pPr>
            <w:r w:rsidRPr="00B23536">
              <w:rPr>
                <w:rFonts w:eastAsia="Times New Roman"/>
                <w:b/>
                <w:color w:val="353535"/>
              </w:rPr>
              <w:t>Основание стеллажа:</w:t>
            </w:r>
            <w:r w:rsidRPr="005C6F3F">
              <w:rPr>
                <w:rFonts w:eastAsia="Times New Roman"/>
                <w:color w:val="353535"/>
              </w:rPr>
              <w:t xml:space="preserve"> </w:t>
            </w:r>
            <w:r>
              <w:rPr>
                <w:rFonts w:eastAsia="Times New Roman"/>
                <w:color w:val="353535"/>
              </w:rPr>
              <w:t>цельносварная рама из профильной трубы</w:t>
            </w:r>
            <w:r w:rsidRPr="000810C7">
              <w:rPr>
                <w:rFonts w:eastAsia="Times New Roman"/>
                <w:color w:val="353535"/>
              </w:rPr>
              <w:t xml:space="preserve"> </w:t>
            </w:r>
            <w:r w:rsidR="004560F9" w:rsidRPr="004560F9">
              <w:rPr>
                <w:rFonts w:eastAsia="Times New Roman"/>
                <w:color w:val="353535"/>
              </w:rPr>
              <w:t>60</w:t>
            </w:r>
            <w:r w:rsidR="004560F9">
              <w:rPr>
                <w:rFonts w:eastAsia="Times New Roman"/>
                <w:color w:val="353535"/>
              </w:rPr>
              <w:t>х30х1,7мм</w:t>
            </w:r>
          </w:p>
          <w:p w:rsidR="004560F9" w:rsidRPr="004560F9" w:rsidRDefault="004560F9" w:rsidP="00B23536">
            <w:pPr>
              <w:rPr>
                <w:rFonts w:eastAsia="Times New Roman"/>
                <w:color w:val="353535"/>
              </w:rPr>
            </w:pPr>
            <w:r w:rsidRPr="004560F9">
              <w:rPr>
                <w:rFonts w:eastAsia="Times New Roman"/>
                <w:b/>
                <w:color w:val="353535"/>
              </w:rPr>
              <w:t xml:space="preserve">Толщина </w:t>
            </w:r>
            <w:proofErr w:type="gramStart"/>
            <w:r w:rsidRPr="004560F9">
              <w:rPr>
                <w:rFonts w:eastAsia="Times New Roman"/>
                <w:b/>
                <w:color w:val="353535"/>
              </w:rPr>
              <w:t>стойки:</w:t>
            </w:r>
            <w:r w:rsidRPr="004560F9">
              <w:rPr>
                <w:rFonts w:eastAsia="Times New Roman"/>
                <w:color w:val="353535"/>
              </w:rPr>
              <w:t xml:space="preserve">  </w:t>
            </w:r>
            <w:r>
              <w:rPr>
                <w:rFonts w:eastAsia="Times New Roman"/>
                <w:color w:val="353535"/>
              </w:rPr>
              <w:t>1</w:t>
            </w:r>
            <w:proofErr w:type="gramEnd"/>
            <w:r>
              <w:rPr>
                <w:rFonts w:eastAsia="Times New Roman"/>
                <w:color w:val="353535"/>
              </w:rPr>
              <w:t>,1 мм</w:t>
            </w:r>
            <w:r w:rsidRPr="004560F9">
              <w:rPr>
                <w:rFonts w:eastAsia="Times New Roman"/>
                <w:color w:val="353535"/>
              </w:rPr>
              <w:t>;</w:t>
            </w:r>
          </w:p>
          <w:p w:rsidR="004560F9" w:rsidRPr="004560F9" w:rsidRDefault="004560F9" w:rsidP="004560F9">
            <w:pPr>
              <w:rPr>
                <w:rFonts w:eastAsia="Times New Roman"/>
                <w:color w:val="353535"/>
              </w:rPr>
            </w:pPr>
            <w:r w:rsidRPr="004560F9">
              <w:rPr>
                <w:rFonts w:eastAsia="Times New Roman"/>
                <w:b/>
                <w:color w:val="353535"/>
              </w:rPr>
              <w:t xml:space="preserve">Толщина </w:t>
            </w:r>
            <w:proofErr w:type="gramStart"/>
            <w:r>
              <w:rPr>
                <w:rFonts w:eastAsia="Times New Roman"/>
                <w:b/>
                <w:color w:val="353535"/>
              </w:rPr>
              <w:t>полки</w:t>
            </w:r>
            <w:r w:rsidRPr="004560F9">
              <w:rPr>
                <w:rFonts w:eastAsia="Times New Roman"/>
                <w:b/>
                <w:color w:val="353535"/>
              </w:rPr>
              <w:t>:</w:t>
            </w:r>
            <w:r w:rsidRPr="004560F9">
              <w:rPr>
                <w:rFonts w:eastAsia="Times New Roman"/>
                <w:color w:val="353535"/>
              </w:rPr>
              <w:t xml:space="preserve">  </w:t>
            </w:r>
            <w:r>
              <w:rPr>
                <w:rFonts w:eastAsia="Times New Roman"/>
                <w:color w:val="353535"/>
              </w:rPr>
              <w:t>0</w:t>
            </w:r>
            <w:proofErr w:type="gramEnd"/>
            <w:r>
              <w:rPr>
                <w:rFonts w:eastAsia="Times New Roman"/>
                <w:color w:val="353535"/>
              </w:rPr>
              <w:t>,85 мм</w:t>
            </w:r>
            <w:r w:rsidRPr="004560F9">
              <w:rPr>
                <w:rFonts w:eastAsia="Times New Roman"/>
                <w:color w:val="353535"/>
              </w:rPr>
              <w:t>;</w:t>
            </w:r>
          </w:p>
          <w:p w:rsidR="004560F9" w:rsidRPr="004560F9" w:rsidRDefault="004560F9" w:rsidP="00B23536">
            <w:pPr>
              <w:rPr>
                <w:rFonts w:eastAsia="Times New Roman"/>
                <w:color w:val="353535"/>
              </w:rPr>
            </w:pPr>
            <w:r w:rsidRPr="004560F9">
              <w:rPr>
                <w:rFonts w:eastAsia="Times New Roman"/>
                <w:b/>
                <w:color w:val="353535"/>
              </w:rPr>
              <w:t xml:space="preserve">Толщина </w:t>
            </w:r>
            <w:proofErr w:type="gramStart"/>
            <w:r>
              <w:rPr>
                <w:rFonts w:eastAsia="Times New Roman"/>
                <w:b/>
                <w:color w:val="353535"/>
              </w:rPr>
              <w:t>панели</w:t>
            </w:r>
            <w:r w:rsidRPr="004560F9">
              <w:rPr>
                <w:rFonts w:eastAsia="Times New Roman"/>
                <w:b/>
                <w:color w:val="353535"/>
              </w:rPr>
              <w:t>:</w:t>
            </w:r>
            <w:r w:rsidRPr="004560F9">
              <w:rPr>
                <w:rFonts w:eastAsia="Times New Roman"/>
                <w:color w:val="353535"/>
              </w:rPr>
              <w:t xml:space="preserve">  </w:t>
            </w:r>
            <w:r>
              <w:rPr>
                <w:rFonts w:eastAsia="Times New Roman"/>
                <w:color w:val="353535"/>
              </w:rPr>
              <w:t>1</w:t>
            </w:r>
            <w:proofErr w:type="gramEnd"/>
            <w:r>
              <w:rPr>
                <w:rFonts w:eastAsia="Times New Roman"/>
                <w:color w:val="353535"/>
              </w:rPr>
              <w:t>,1 мм;</w:t>
            </w:r>
          </w:p>
          <w:p w:rsidR="00B23536" w:rsidRPr="008E4DF9" w:rsidRDefault="00B23536" w:rsidP="00B23536">
            <w:pPr>
              <w:rPr>
                <w:rFonts w:eastAsia="Times New Roman"/>
                <w:color w:val="353535"/>
              </w:rPr>
            </w:pPr>
            <w:r w:rsidRPr="00B23536">
              <w:rPr>
                <w:rFonts w:eastAsia="Times New Roman"/>
                <w:b/>
                <w:color w:val="353535"/>
              </w:rPr>
              <w:t>Установка полки:</w:t>
            </w:r>
            <w:r w:rsidRPr="005C6F3F">
              <w:rPr>
                <w:rFonts w:eastAsia="Times New Roman"/>
                <w:color w:val="353535"/>
              </w:rPr>
              <w:t xml:space="preserve"> </w:t>
            </w:r>
            <w:proofErr w:type="gramStart"/>
            <w:r w:rsidRPr="005C6F3F">
              <w:rPr>
                <w:rFonts w:eastAsia="Times New Roman"/>
                <w:color w:val="353535"/>
              </w:rPr>
              <w:t>на быстросъемную</w:t>
            </w:r>
            <w:r w:rsidRPr="008E4DF9">
              <w:rPr>
                <w:rFonts w:eastAsia="Times New Roman"/>
                <w:color w:val="353535"/>
              </w:rPr>
              <w:t xml:space="preserve"> клип</w:t>
            </w:r>
            <w:r w:rsidRPr="005C6F3F">
              <w:rPr>
                <w:rFonts w:eastAsia="Times New Roman"/>
                <w:color w:val="353535"/>
              </w:rPr>
              <w:t>су</w:t>
            </w:r>
            <w:proofErr w:type="gramEnd"/>
            <w:r>
              <w:rPr>
                <w:rFonts w:eastAsia="Times New Roman"/>
                <w:color w:val="35353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F67E81" w:rsidRDefault="00B23536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B52824" w:rsidRDefault="00B23536" w:rsidP="00B23536">
            <w:pPr>
              <w:rPr>
                <w:rFonts w:eastAsia="Times New Roman"/>
                <w:color w:val="353535"/>
              </w:rPr>
            </w:pPr>
            <w:r w:rsidRPr="00B23536">
              <w:rPr>
                <w:rFonts w:eastAsia="Times New Roman"/>
                <w:b/>
                <w:color w:val="353535"/>
              </w:rPr>
              <w:t>Передвижение:</w:t>
            </w:r>
            <w:r w:rsidRPr="005C6F3F">
              <w:rPr>
                <w:rFonts w:eastAsia="Times New Roman"/>
                <w:color w:val="353535"/>
              </w:rPr>
              <w:t xml:space="preserve"> р</w:t>
            </w:r>
            <w:r w:rsidRPr="008E4DF9">
              <w:rPr>
                <w:rFonts w:eastAsia="Times New Roman"/>
                <w:color w:val="353535"/>
              </w:rPr>
              <w:t>учное, от штурвала</w:t>
            </w:r>
            <w:r w:rsidRPr="005C6F3F">
              <w:rPr>
                <w:rFonts w:eastAsia="Times New Roman"/>
                <w:color w:val="353535"/>
              </w:rPr>
              <w:t xml:space="preserve"> с цепным приводом</w:t>
            </w: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B52824" w:rsidRDefault="00B23536" w:rsidP="00B23536">
            <w:pPr>
              <w:rPr>
                <w:rFonts w:eastAsia="Times New Roman"/>
              </w:rPr>
            </w:pPr>
            <w:r w:rsidRPr="00B23536">
              <w:rPr>
                <w:rFonts w:eastAsia="Times New Roman"/>
                <w:b/>
              </w:rPr>
              <w:t>Привод:</w:t>
            </w:r>
            <w:r w:rsidRPr="005C6F3F">
              <w:rPr>
                <w:rFonts w:eastAsia="Times New Roman"/>
              </w:rPr>
              <w:t xml:space="preserve"> ц</w:t>
            </w:r>
            <w:r w:rsidRPr="008E4DF9">
              <w:rPr>
                <w:rFonts w:eastAsia="Times New Roman"/>
              </w:rPr>
              <w:t>епной</w:t>
            </w:r>
            <w:r w:rsidRPr="00C53E31">
              <w:rPr>
                <w:rFonts w:eastAsia="Times New Roman"/>
              </w:rPr>
              <w:t>,</w:t>
            </w:r>
            <w:r w:rsidRPr="005C6F3F">
              <w:rPr>
                <w:rFonts w:eastAsia="Times New Roman"/>
              </w:rPr>
              <w:t xml:space="preserve"> цепь мотоциклет</w:t>
            </w:r>
            <w:r>
              <w:rPr>
                <w:rFonts w:eastAsia="Times New Roman"/>
              </w:rPr>
              <w:t>ная</w:t>
            </w:r>
          </w:p>
          <w:p w:rsidR="00B23536" w:rsidRPr="005A0863" w:rsidRDefault="00B23536" w:rsidP="003922F0">
            <w:pPr>
              <w:jc w:val="center"/>
              <w:rPr>
                <w:rFonts w:eastAsia="Times New Roman"/>
                <w:i/>
                <w:u w:val="single"/>
              </w:rPr>
            </w:pPr>
            <w:r w:rsidRPr="005A0863">
              <w:rPr>
                <w:rFonts w:eastAsia="Times New Roman"/>
                <w:i/>
                <w:u w:val="single"/>
              </w:rPr>
              <w:t>Требования к приводу стеллажа:</w:t>
            </w:r>
          </w:p>
          <w:p w:rsidR="00B23536" w:rsidRPr="00B23536" w:rsidRDefault="00B23536" w:rsidP="00B23536">
            <w:pPr>
              <w:rPr>
                <w:rFonts w:eastAsia="Times New Roman"/>
              </w:rPr>
            </w:pPr>
            <w:r w:rsidRPr="003922F0">
              <w:rPr>
                <w:rFonts w:eastAsia="Times New Roman"/>
                <w:b/>
              </w:rPr>
              <w:t>Усилие на рукоятке</w:t>
            </w:r>
            <w:r w:rsidR="003922F0" w:rsidRPr="00B52824">
              <w:rPr>
                <w:rFonts w:eastAsia="Times New Roman"/>
                <w:b/>
              </w:rPr>
              <w:t>:</w:t>
            </w:r>
            <w:r w:rsidRPr="00486D69">
              <w:rPr>
                <w:rFonts w:eastAsia="Times New Roman"/>
              </w:rPr>
              <w:t xml:space="preserve"> 120 Н</w:t>
            </w:r>
            <w:r w:rsidRPr="00B23536">
              <w:rPr>
                <w:rFonts w:eastAsia="Times New Roman"/>
              </w:rPr>
              <w:t xml:space="preserve">; </w:t>
            </w:r>
          </w:p>
          <w:p w:rsidR="00B23536" w:rsidRPr="00B23536" w:rsidRDefault="00B23536" w:rsidP="00B23536">
            <w:pPr>
              <w:rPr>
                <w:rFonts w:eastAsia="Times New Roman"/>
              </w:rPr>
            </w:pPr>
            <w:r w:rsidRPr="003922F0">
              <w:rPr>
                <w:rFonts w:eastAsia="Times New Roman"/>
                <w:b/>
              </w:rPr>
              <w:t>Момент на валу штурвала:</w:t>
            </w:r>
            <w:r w:rsidRPr="00486D69">
              <w:rPr>
                <w:rFonts w:eastAsia="Times New Roman"/>
              </w:rPr>
              <w:t xml:space="preserve"> </w:t>
            </w:r>
            <w:r w:rsidRPr="00486D69">
              <w:rPr>
                <w:rFonts w:eastAsia="Times New Roman"/>
                <w:lang w:val="en-US"/>
              </w:rPr>
              <w:t>M</w:t>
            </w:r>
            <w:r w:rsidRPr="00486D69">
              <w:rPr>
                <w:rFonts w:eastAsia="Times New Roman"/>
              </w:rPr>
              <w:t>= 12 Н*м;</w:t>
            </w:r>
            <w:r w:rsidRPr="00B23536">
              <w:rPr>
                <w:rFonts w:eastAsia="Times New Roman"/>
              </w:rPr>
              <w:t xml:space="preserve"> </w:t>
            </w:r>
          </w:p>
          <w:p w:rsidR="00B23536" w:rsidRPr="00C53E31" w:rsidRDefault="00B23536" w:rsidP="00B23536">
            <w:pPr>
              <w:rPr>
                <w:rFonts w:eastAsia="Times New Roman"/>
              </w:rPr>
            </w:pPr>
            <w:r w:rsidRPr="00486D69">
              <w:rPr>
                <w:rFonts w:eastAsia="Times New Roman"/>
              </w:rPr>
              <w:t>Средняя скорость передвижения стеллажа 0,3 м/с;</w:t>
            </w:r>
            <w:r w:rsidRPr="00C53E31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3536" w:rsidRPr="008E4DF9" w:rsidRDefault="00B23536" w:rsidP="00B2353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536" w:rsidRPr="008E4DF9" w:rsidTr="008248EF">
        <w:trPr>
          <w:tblCellSpacing w:w="7" w:type="dxa"/>
        </w:trPr>
        <w:tc>
          <w:tcPr>
            <w:tcW w:w="9774" w:type="dxa"/>
            <w:vAlign w:val="center"/>
          </w:tcPr>
          <w:p w:rsidR="00B23536" w:rsidRPr="00B82CC4" w:rsidRDefault="00B23536" w:rsidP="00B23536">
            <w:pPr>
              <w:rPr>
                <w:rFonts w:eastAsia="Times New Roman"/>
              </w:rPr>
            </w:pPr>
            <w:r w:rsidRPr="003922F0">
              <w:rPr>
                <w:rFonts w:eastAsia="Times New Roman"/>
                <w:b/>
              </w:rPr>
              <w:t>Поставка:</w:t>
            </w:r>
            <w:r w:rsidRPr="005C6F3F">
              <w:rPr>
                <w:rFonts w:eastAsia="Times New Roman"/>
              </w:rPr>
              <w:t xml:space="preserve"> </w:t>
            </w:r>
            <w:proofErr w:type="gramStart"/>
            <w:r w:rsidRPr="008E4DF9">
              <w:rPr>
                <w:rFonts w:eastAsia="Times New Roman"/>
              </w:rPr>
              <w:t>В</w:t>
            </w:r>
            <w:proofErr w:type="gramEnd"/>
            <w:r w:rsidRPr="008E4DF9">
              <w:rPr>
                <w:rFonts w:eastAsia="Times New Roman"/>
              </w:rPr>
              <w:t xml:space="preserve"> разборном виде</w:t>
            </w:r>
            <w:r>
              <w:rPr>
                <w:rFonts w:eastAsia="Times New Roman"/>
              </w:rPr>
              <w:t xml:space="preserve"> </w:t>
            </w:r>
          </w:p>
          <w:p w:rsidR="00B23536" w:rsidRPr="00B82CC4" w:rsidRDefault="00B23536" w:rsidP="00B235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Сборка производится заводом-изготовителем.</w:t>
            </w:r>
          </w:p>
        </w:tc>
        <w:tc>
          <w:tcPr>
            <w:tcW w:w="0" w:type="auto"/>
            <w:vAlign w:val="center"/>
          </w:tcPr>
          <w:p w:rsidR="00B23536" w:rsidRPr="008E4DF9" w:rsidRDefault="00B23536" w:rsidP="00B2353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807E6" w:rsidRDefault="005807E6" w:rsidP="005807E6">
      <w:pPr>
        <w:jc w:val="center"/>
        <w:rPr>
          <w:b/>
          <w:sz w:val="26"/>
          <w:szCs w:val="26"/>
        </w:rPr>
      </w:pPr>
    </w:p>
    <w:p w:rsidR="00F65D3A" w:rsidRPr="00377E46" w:rsidRDefault="00F65D3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tbl>
      <w:tblPr>
        <w:tblW w:w="987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3"/>
        <w:gridCol w:w="27"/>
      </w:tblGrid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DF156D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F65D3A" w:rsidRDefault="00F65D3A" w:rsidP="00F65D3A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F65D3A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DF156D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DF156D" w:rsidRDefault="00F65D3A" w:rsidP="00CA7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DF156D" w:rsidRDefault="00F65D3A" w:rsidP="00CA7FA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DF156D" w:rsidRDefault="00F65D3A" w:rsidP="00CA7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F67E81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F65D3A" w:rsidRDefault="00F65D3A" w:rsidP="00CA7FAC">
            <w:pPr>
              <w:rPr>
                <w:rFonts w:eastAsia="Times New Roman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color w:val="353535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  <w:hideMark/>
          </w:tcPr>
          <w:p w:rsidR="00F65D3A" w:rsidRPr="00C53E31" w:rsidRDefault="00F65D3A" w:rsidP="00CA7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5D3A" w:rsidRPr="008E4DF9" w:rsidRDefault="00F65D3A" w:rsidP="00CA7FA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65D3A" w:rsidRPr="008E4DF9" w:rsidTr="00532F81">
        <w:trPr>
          <w:tblCellSpacing w:w="7" w:type="dxa"/>
        </w:trPr>
        <w:tc>
          <w:tcPr>
            <w:tcW w:w="9822" w:type="dxa"/>
            <w:vAlign w:val="center"/>
          </w:tcPr>
          <w:p w:rsidR="009637B4" w:rsidRPr="00B23536" w:rsidRDefault="009637B4" w:rsidP="009637B4">
            <w:pPr>
              <w:jc w:val="center"/>
              <w:rPr>
                <w:b/>
              </w:rPr>
            </w:pPr>
            <w:r w:rsidRPr="00B23536">
              <w:rPr>
                <w:b/>
              </w:rPr>
              <w:t xml:space="preserve">Технические данные архивного </w:t>
            </w:r>
            <w:r>
              <w:rPr>
                <w:b/>
              </w:rPr>
              <w:t>стационар</w:t>
            </w:r>
            <w:r w:rsidRPr="00B23536">
              <w:rPr>
                <w:b/>
              </w:rPr>
              <w:t>ного стеллажа для документов</w:t>
            </w:r>
          </w:p>
          <w:tbl>
            <w:tblPr>
              <w:tblW w:w="9801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4"/>
              <w:gridCol w:w="27"/>
            </w:tblGrid>
            <w:tr w:rsidR="009637B4" w:rsidRPr="008E4DF9" w:rsidTr="00A5443F">
              <w:trPr>
                <w:trHeight w:val="2183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93D5C" w:rsidRDefault="009637B4" w:rsidP="00CA7FAC">
                  <w:pPr>
                    <w:rPr>
                      <w:rFonts w:eastAsiaTheme="minorHAnsi"/>
                      <w:lang w:eastAsia="en-US"/>
                    </w:rPr>
                  </w:pPr>
                  <w:r w:rsidRPr="00B23536">
                    <w:rPr>
                      <w:b/>
                    </w:rPr>
                    <w:t>Артикул товара:</w:t>
                  </w:r>
                  <w:r>
                    <w:t xml:space="preserve"> </w:t>
                  </w:r>
                  <w:r>
                    <w:rPr>
                      <w:rFonts w:eastAsiaTheme="minorHAnsi"/>
                      <w:lang w:eastAsia="en-US"/>
                    </w:rPr>
                    <w:t>С</w:t>
                  </w:r>
                  <w:r w:rsidRPr="00DF156D">
                    <w:rPr>
                      <w:rFonts w:eastAsiaTheme="minorHAnsi"/>
                      <w:lang w:eastAsia="en-US"/>
                    </w:rPr>
                    <w:t>С</w:t>
                  </w:r>
                  <w:r>
                    <w:rPr>
                      <w:rFonts w:eastAsiaTheme="minorHAnsi"/>
                      <w:lang w:eastAsia="en-US"/>
                    </w:rPr>
                    <w:t>-6</w:t>
                  </w:r>
                  <w:r w:rsidR="00532F81" w:rsidRPr="00532F81">
                    <w:rPr>
                      <w:rFonts w:eastAsiaTheme="minorHAnsi"/>
                      <w:lang w:eastAsia="en-US"/>
                    </w:rPr>
                    <w:t>0</w:t>
                  </w:r>
                  <w:r>
                    <w:rPr>
                      <w:rFonts w:eastAsiaTheme="minorHAnsi"/>
                      <w:lang w:eastAsia="en-US"/>
                    </w:rPr>
                    <w:t>0-2</w:t>
                  </w:r>
                  <w:r w:rsidR="00532F81" w:rsidRPr="00532F81">
                    <w:rPr>
                      <w:rFonts w:eastAsiaTheme="minorHAnsi"/>
                      <w:lang w:eastAsia="en-US"/>
                    </w:rPr>
                    <w:t>3</w:t>
                  </w:r>
                  <w:r>
                    <w:rPr>
                      <w:rFonts w:eastAsiaTheme="minorHAnsi"/>
                      <w:lang w:eastAsia="en-US"/>
                    </w:rPr>
                    <w:t>00-1</w:t>
                  </w:r>
                  <w:r w:rsidR="00532F81" w:rsidRPr="00532F81">
                    <w:rPr>
                      <w:rFonts w:eastAsiaTheme="minorHAnsi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lang w:eastAsia="en-US"/>
                    </w:rPr>
                    <w:t>00-2-3-</w:t>
                  </w:r>
                  <w:r w:rsidRPr="00893D5C">
                    <w:rPr>
                      <w:rFonts w:eastAsiaTheme="minorHAnsi"/>
                      <w:lang w:eastAsia="en-US"/>
                    </w:rPr>
                    <w:t>5</w:t>
                  </w:r>
                </w:p>
                <w:p w:rsidR="009637B4" w:rsidRDefault="009637B4" w:rsidP="00CA7FAC">
                  <w:r w:rsidRPr="00B23536">
                    <w:rPr>
                      <w:b/>
                    </w:rPr>
                    <w:t>Габаритные размеры:</w:t>
                  </w:r>
                  <w:r w:rsidR="00532F81">
                    <w:t xml:space="preserve"> Высота х Ширина 2</w:t>
                  </w:r>
                  <w:r w:rsidR="00532F81" w:rsidRPr="00532F81">
                    <w:t>3</w:t>
                  </w:r>
                  <w:r>
                    <w:t>00х6</w:t>
                  </w:r>
                  <w:r w:rsidR="00532F81" w:rsidRPr="00532F81">
                    <w:t>0</w:t>
                  </w:r>
                  <w:r w:rsidRPr="00503C49">
                    <w:t xml:space="preserve">0 </w:t>
                  </w:r>
                  <w:r>
                    <w:t>мм</w:t>
                  </w:r>
                </w:p>
                <w:p w:rsidR="009637B4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  <w:r w:rsidRPr="00B23536">
                    <w:rPr>
                      <w:rFonts w:eastAsia="Times New Roman"/>
                      <w:b/>
                      <w:color w:val="353535"/>
                    </w:rPr>
                    <w:t>Количество сторон:</w:t>
                  </w:r>
                  <w:r w:rsidRPr="00DF156D">
                    <w:rPr>
                      <w:rFonts w:eastAsia="Times New Roman"/>
                      <w:color w:val="353535"/>
                    </w:rPr>
                    <w:t xml:space="preserve"> 2</w:t>
                  </w:r>
                </w:p>
                <w:p w:rsidR="009637B4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  <w:r w:rsidRPr="00B23536">
                    <w:rPr>
                      <w:rFonts w:eastAsia="Times New Roman"/>
                      <w:b/>
                      <w:color w:val="353535"/>
                    </w:rPr>
                    <w:t>Количество секций:</w:t>
                  </w:r>
                  <w:r w:rsidRPr="005C6F3F">
                    <w:rPr>
                      <w:rFonts w:eastAsia="Times New Roman"/>
                      <w:color w:val="353535"/>
                    </w:rPr>
                    <w:t xml:space="preserve"> </w:t>
                  </w:r>
                  <w:r>
                    <w:rPr>
                      <w:rFonts w:eastAsia="Times New Roman"/>
                      <w:color w:val="353535"/>
                    </w:rPr>
                    <w:t>3</w:t>
                  </w:r>
                </w:p>
                <w:p w:rsidR="009637B4" w:rsidRPr="00DF156D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  <w:r w:rsidRPr="00B23536">
                    <w:rPr>
                      <w:b/>
                    </w:rPr>
                    <w:t xml:space="preserve">Количество </w:t>
                  </w:r>
                  <w:proofErr w:type="gramStart"/>
                  <w:r w:rsidRPr="00B23536">
                    <w:rPr>
                      <w:b/>
                    </w:rPr>
                    <w:t>полок  на</w:t>
                  </w:r>
                  <w:proofErr w:type="gramEnd"/>
                  <w:r w:rsidRPr="00B23536">
                    <w:rPr>
                      <w:b/>
                    </w:rPr>
                    <w:t xml:space="preserve"> одну секцию:</w:t>
                  </w:r>
                  <w:r>
                    <w:t xml:space="preserve"> </w:t>
                  </w:r>
                  <w:r w:rsidRPr="00893D5C">
                    <w:t>5</w:t>
                  </w:r>
                  <w:r w:rsidRPr="005C6F3F">
                    <w:t xml:space="preserve"> </w:t>
                  </w:r>
                  <w:proofErr w:type="spellStart"/>
                  <w:r w:rsidRPr="005C6F3F">
                    <w:t>шт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444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9637B4" w:rsidRDefault="009637B4" w:rsidP="00532F81">
                  <w:pPr>
                    <w:rPr>
                      <w:rFonts w:eastAsia="Times New Roman"/>
                      <w:color w:val="353535"/>
                    </w:rPr>
                  </w:pPr>
                  <w:r w:rsidRPr="00F65D3A">
                    <w:rPr>
                      <w:rFonts w:eastAsia="Times New Roman"/>
                      <w:b/>
                      <w:color w:val="353535"/>
                    </w:rPr>
                    <w:t>Длина полки в секции стеллажа, мм:</w:t>
                  </w:r>
                  <w:r>
                    <w:rPr>
                      <w:rFonts w:eastAsia="Times New Roman"/>
                      <w:color w:val="353535"/>
                    </w:rPr>
                    <w:t xml:space="preserve"> 1</w:t>
                  </w:r>
                  <w:r w:rsidR="00532F81" w:rsidRPr="00532F81">
                    <w:rPr>
                      <w:rFonts w:eastAsia="Times New Roman"/>
                      <w:color w:val="353535"/>
                    </w:rPr>
                    <w:t>2</w:t>
                  </w:r>
                  <w:r>
                    <w:rPr>
                      <w:rFonts w:eastAsia="Times New Roman"/>
                      <w:color w:val="353535"/>
                    </w:rPr>
                    <w:t>00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332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9637B4" w:rsidRDefault="009637B4" w:rsidP="00CA7FAC">
                  <w:r w:rsidRPr="00B23536">
                    <w:rPr>
                      <w:b/>
                    </w:rPr>
                    <w:t>Покраска:</w:t>
                  </w:r>
                  <w:r w:rsidRPr="00F34105">
                    <w:t xml:space="preserve"> </w:t>
                  </w:r>
                  <w:r>
                    <w:t>полимерно-порошковая</w:t>
                  </w:r>
                </w:p>
                <w:p w:rsidR="009637B4" w:rsidRPr="009637B4" w:rsidRDefault="009637B4" w:rsidP="00CA7FAC">
                  <w:r w:rsidRPr="00B23536">
                    <w:rPr>
                      <w:b/>
                    </w:rPr>
                    <w:t>Цвет:</w:t>
                  </w:r>
                  <w:r w:rsidRPr="005C6F3F">
                    <w:t xml:space="preserve"> </w:t>
                  </w:r>
                  <w:r>
                    <w:t>по требованию Заказчика</w:t>
                  </w:r>
                </w:p>
                <w:p w:rsidR="009637B4" w:rsidRPr="009637B4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  <w:r w:rsidRPr="00B23536">
                    <w:rPr>
                      <w:b/>
                    </w:rPr>
                    <w:t>Нагрузка на одну полку:</w:t>
                  </w:r>
                  <w:r>
                    <w:t xml:space="preserve"> 50</w:t>
                  </w:r>
                  <w:r w:rsidRPr="005C6F3F">
                    <w:t xml:space="preserve">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DF156D" w:rsidTr="00A5443F">
              <w:trPr>
                <w:trHeight w:val="88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DF156D" w:rsidRDefault="009637B4" w:rsidP="00CA7FAC">
                  <w:pPr>
                    <w:rPr>
                      <w:rFonts w:eastAsia="Times New Roman"/>
                    </w:rPr>
                  </w:pPr>
                  <w:r w:rsidRPr="00B23536">
                    <w:rPr>
                      <w:rFonts w:eastAsia="Times New Roman"/>
                      <w:b/>
                    </w:rPr>
                    <w:t>Шаг изменения расстояния между полками, мм:</w:t>
                  </w:r>
                  <w:r>
                    <w:rPr>
                      <w:rFonts w:eastAsia="Times New Roman"/>
                    </w:rPr>
                    <w:t xml:space="preserve"> 34 </w:t>
                  </w:r>
                </w:p>
                <w:p w:rsidR="009637B4" w:rsidRPr="00532F81" w:rsidRDefault="009637B4" w:rsidP="00532F81">
                  <w:pPr>
                    <w:rPr>
                      <w:rFonts w:eastAsia="Times New Roman"/>
                    </w:rPr>
                  </w:pPr>
                  <w:r w:rsidRPr="00B23536">
                    <w:rPr>
                      <w:rFonts w:eastAsia="Times New Roman"/>
                      <w:b/>
                    </w:rPr>
                    <w:t>Чистое расстояние между полками, мм:</w:t>
                  </w:r>
                  <w:r>
                    <w:rPr>
                      <w:rFonts w:eastAsia="Times New Roman"/>
                    </w:rPr>
                    <w:t xml:space="preserve"> 3</w:t>
                  </w:r>
                  <w:r w:rsidR="00532F81" w:rsidRPr="00532F81"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DF156D" w:rsidRDefault="009637B4" w:rsidP="00CA7FAC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DF156D" w:rsidRDefault="009637B4" w:rsidP="00CA7FA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2202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  <w:r w:rsidRPr="00B23536">
                    <w:rPr>
                      <w:rFonts w:eastAsia="Times New Roman"/>
                      <w:b/>
                      <w:color w:val="353535"/>
                    </w:rPr>
                    <w:t>Установка полки:</w:t>
                  </w:r>
                  <w:r w:rsidRPr="005C6F3F">
                    <w:rPr>
                      <w:rFonts w:eastAsia="Times New Roman"/>
                      <w:color w:val="353535"/>
                    </w:rPr>
                    <w:t xml:space="preserve"> </w:t>
                  </w:r>
                  <w:proofErr w:type="gramStart"/>
                  <w:r w:rsidRPr="005C6F3F">
                    <w:rPr>
                      <w:rFonts w:eastAsia="Times New Roman"/>
                      <w:color w:val="353535"/>
                    </w:rPr>
                    <w:t>на быстросъемную</w:t>
                  </w:r>
                  <w:r w:rsidRPr="008E4DF9">
                    <w:rPr>
                      <w:rFonts w:eastAsia="Times New Roman"/>
                      <w:color w:val="353535"/>
                    </w:rPr>
                    <w:t xml:space="preserve"> клип</w:t>
                  </w:r>
                  <w:r w:rsidRPr="005C6F3F">
                    <w:rPr>
                      <w:rFonts w:eastAsia="Times New Roman"/>
                      <w:color w:val="353535"/>
                    </w:rPr>
                    <w:t>су</w:t>
                  </w:r>
                  <w:proofErr w:type="gramEnd"/>
                  <w:r>
                    <w:rPr>
                      <w:rFonts w:eastAsia="Times New Roman"/>
                      <w:color w:val="353535"/>
                    </w:rPr>
                    <w:t xml:space="preserve"> </w:t>
                  </w:r>
                </w:p>
                <w:p w:rsidR="004560F9" w:rsidRPr="004560F9" w:rsidRDefault="004560F9" w:rsidP="004560F9">
                  <w:pPr>
                    <w:rPr>
                      <w:rFonts w:eastAsia="Times New Roman"/>
                      <w:color w:val="353535"/>
                    </w:rPr>
                  </w:pPr>
                  <w:r w:rsidRPr="004560F9">
                    <w:rPr>
                      <w:rFonts w:eastAsia="Times New Roman"/>
                      <w:b/>
                      <w:color w:val="353535"/>
                    </w:rPr>
                    <w:t xml:space="preserve">Толщина </w:t>
                  </w:r>
                  <w:proofErr w:type="gramStart"/>
                  <w:r w:rsidRPr="004560F9">
                    <w:rPr>
                      <w:rFonts w:eastAsia="Times New Roman"/>
                      <w:b/>
                      <w:color w:val="353535"/>
                    </w:rPr>
                    <w:t>стойки:</w:t>
                  </w:r>
                  <w:r w:rsidRPr="004560F9">
                    <w:rPr>
                      <w:rFonts w:eastAsia="Times New Roman"/>
                      <w:color w:val="353535"/>
                    </w:rPr>
                    <w:t xml:space="preserve">  </w:t>
                  </w:r>
                  <w:r>
                    <w:rPr>
                      <w:rFonts w:eastAsia="Times New Roman"/>
                      <w:color w:val="353535"/>
                    </w:rPr>
                    <w:t>1</w:t>
                  </w:r>
                  <w:proofErr w:type="gramEnd"/>
                  <w:r>
                    <w:rPr>
                      <w:rFonts w:eastAsia="Times New Roman"/>
                      <w:color w:val="353535"/>
                    </w:rPr>
                    <w:t>,1 мм</w:t>
                  </w:r>
                  <w:r w:rsidRPr="004560F9">
                    <w:rPr>
                      <w:rFonts w:eastAsia="Times New Roman"/>
                      <w:color w:val="353535"/>
                    </w:rPr>
                    <w:t>;</w:t>
                  </w:r>
                </w:p>
                <w:p w:rsidR="004560F9" w:rsidRPr="004560F9" w:rsidRDefault="004560F9" w:rsidP="004560F9">
                  <w:pPr>
                    <w:rPr>
                      <w:rFonts w:eastAsia="Times New Roman"/>
                      <w:color w:val="353535"/>
                    </w:rPr>
                  </w:pPr>
                  <w:r w:rsidRPr="004560F9">
                    <w:rPr>
                      <w:rFonts w:eastAsia="Times New Roman"/>
                      <w:b/>
                      <w:color w:val="353535"/>
                    </w:rPr>
                    <w:t xml:space="preserve">Толщина </w:t>
                  </w:r>
                  <w:proofErr w:type="gramStart"/>
                  <w:r>
                    <w:rPr>
                      <w:rFonts w:eastAsia="Times New Roman"/>
                      <w:b/>
                      <w:color w:val="353535"/>
                    </w:rPr>
                    <w:t>полки</w:t>
                  </w:r>
                  <w:r w:rsidRPr="004560F9">
                    <w:rPr>
                      <w:rFonts w:eastAsia="Times New Roman"/>
                      <w:b/>
                      <w:color w:val="353535"/>
                    </w:rPr>
                    <w:t>:</w:t>
                  </w:r>
                  <w:r w:rsidRPr="004560F9">
                    <w:rPr>
                      <w:rFonts w:eastAsia="Times New Roman"/>
                      <w:color w:val="353535"/>
                    </w:rPr>
                    <w:t xml:space="preserve">  </w:t>
                  </w:r>
                  <w:r>
                    <w:rPr>
                      <w:rFonts w:eastAsia="Times New Roman"/>
                      <w:color w:val="353535"/>
                    </w:rPr>
                    <w:t>0</w:t>
                  </w:r>
                  <w:proofErr w:type="gramEnd"/>
                  <w:r>
                    <w:rPr>
                      <w:rFonts w:eastAsia="Times New Roman"/>
                      <w:color w:val="353535"/>
                    </w:rPr>
                    <w:t>,85 мм</w:t>
                  </w:r>
                  <w:r w:rsidRPr="004560F9">
                    <w:rPr>
                      <w:rFonts w:eastAsia="Times New Roman"/>
                      <w:color w:val="353535"/>
                    </w:rPr>
                    <w:t>;</w:t>
                  </w:r>
                </w:p>
                <w:p w:rsidR="004560F9" w:rsidRPr="004560F9" w:rsidRDefault="004560F9" w:rsidP="004560F9">
                  <w:pPr>
                    <w:rPr>
                      <w:rFonts w:eastAsia="Times New Roman"/>
                      <w:color w:val="353535"/>
                    </w:rPr>
                  </w:pPr>
                  <w:r w:rsidRPr="004560F9">
                    <w:rPr>
                      <w:rFonts w:eastAsia="Times New Roman"/>
                      <w:b/>
                      <w:color w:val="353535"/>
                    </w:rPr>
                    <w:t xml:space="preserve">Толщина </w:t>
                  </w:r>
                  <w:proofErr w:type="gramStart"/>
                  <w:r>
                    <w:rPr>
                      <w:rFonts w:eastAsia="Times New Roman"/>
                      <w:b/>
                      <w:color w:val="353535"/>
                    </w:rPr>
                    <w:t>панели</w:t>
                  </w:r>
                  <w:r w:rsidRPr="004560F9">
                    <w:rPr>
                      <w:rFonts w:eastAsia="Times New Roman"/>
                      <w:b/>
                      <w:color w:val="353535"/>
                    </w:rPr>
                    <w:t>:</w:t>
                  </w:r>
                  <w:r w:rsidRPr="004560F9">
                    <w:rPr>
                      <w:rFonts w:eastAsia="Times New Roman"/>
                      <w:color w:val="353535"/>
                    </w:rPr>
                    <w:t xml:space="preserve">  </w:t>
                  </w:r>
                  <w:r>
                    <w:rPr>
                      <w:rFonts w:eastAsia="Times New Roman"/>
                      <w:color w:val="353535"/>
                    </w:rPr>
                    <w:t>1</w:t>
                  </w:r>
                  <w:proofErr w:type="gramEnd"/>
                  <w:r>
                    <w:rPr>
                      <w:rFonts w:eastAsia="Times New Roman"/>
                      <w:color w:val="353535"/>
                    </w:rPr>
                    <w:t>,1 мм</w:t>
                  </w:r>
                </w:p>
                <w:p w:rsidR="004560F9" w:rsidRPr="008E4DF9" w:rsidRDefault="004560F9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F67E81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9637B4" w:rsidRDefault="009637B4" w:rsidP="00CA7FAC">
                  <w:pPr>
                    <w:rPr>
                      <w:rFonts w:eastAsia="Times New Roman"/>
                      <w:color w:val="35353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color w:val="353535"/>
                      <w:sz w:val="28"/>
                      <w:szCs w:val="28"/>
                    </w:rPr>
                  </w:pPr>
                </w:p>
              </w:tc>
            </w:tr>
            <w:tr w:rsidR="009637B4" w:rsidRPr="008E4DF9" w:rsidTr="00A5443F">
              <w:trPr>
                <w:trHeight w:val="18"/>
                <w:tblCellSpacing w:w="7" w:type="dxa"/>
              </w:trPr>
              <w:tc>
                <w:tcPr>
                  <w:tcW w:w="9753" w:type="dxa"/>
                  <w:vAlign w:val="center"/>
                  <w:hideMark/>
                </w:tcPr>
                <w:p w:rsidR="009637B4" w:rsidRPr="00C53E31" w:rsidRDefault="009637B4" w:rsidP="00CA7FA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7B4" w:rsidRPr="008E4DF9" w:rsidRDefault="009637B4" w:rsidP="00CA7FAC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9637B4" w:rsidRPr="009637B4" w:rsidRDefault="009637B4" w:rsidP="00CA7FA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F65D3A" w:rsidRPr="008E4DF9" w:rsidRDefault="00F65D3A" w:rsidP="00CA7FA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65A6C" w:rsidRPr="004560F9" w:rsidRDefault="00765A6C" w:rsidP="00532F81">
      <w:pPr>
        <w:rPr>
          <w:b/>
          <w:sz w:val="26"/>
          <w:szCs w:val="26"/>
        </w:rPr>
      </w:pPr>
    </w:p>
    <w:sectPr w:rsidR="00765A6C" w:rsidRPr="004560F9" w:rsidSect="00DF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70D3"/>
    <w:multiLevelType w:val="hybridMultilevel"/>
    <w:tmpl w:val="281C2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50CD"/>
    <w:multiLevelType w:val="multilevel"/>
    <w:tmpl w:val="1E8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D2A0D"/>
    <w:multiLevelType w:val="hybridMultilevel"/>
    <w:tmpl w:val="CB6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5"/>
    <w:rsid w:val="000810C7"/>
    <w:rsid w:val="000D15F7"/>
    <w:rsid w:val="000E5AC5"/>
    <w:rsid w:val="00122B4C"/>
    <w:rsid w:val="001259F3"/>
    <w:rsid w:val="00154DD4"/>
    <w:rsid w:val="001843B7"/>
    <w:rsid w:val="001C2722"/>
    <w:rsid w:val="00262AB8"/>
    <w:rsid w:val="0027600A"/>
    <w:rsid w:val="002C4FD8"/>
    <w:rsid w:val="0031081E"/>
    <w:rsid w:val="00317349"/>
    <w:rsid w:val="00320908"/>
    <w:rsid w:val="00324237"/>
    <w:rsid w:val="00344A01"/>
    <w:rsid w:val="00377E46"/>
    <w:rsid w:val="00385A55"/>
    <w:rsid w:val="003922F0"/>
    <w:rsid w:val="003B55CE"/>
    <w:rsid w:val="003C60BD"/>
    <w:rsid w:val="003E58E6"/>
    <w:rsid w:val="00427361"/>
    <w:rsid w:val="00446236"/>
    <w:rsid w:val="004560F9"/>
    <w:rsid w:val="00486D69"/>
    <w:rsid w:val="004D1E77"/>
    <w:rsid w:val="00503C49"/>
    <w:rsid w:val="00532F81"/>
    <w:rsid w:val="005807E6"/>
    <w:rsid w:val="00584B17"/>
    <w:rsid w:val="00584CBB"/>
    <w:rsid w:val="005A0863"/>
    <w:rsid w:val="005A640F"/>
    <w:rsid w:val="005B10A0"/>
    <w:rsid w:val="005E7E78"/>
    <w:rsid w:val="00604F61"/>
    <w:rsid w:val="00632711"/>
    <w:rsid w:val="006754A4"/>
    <w:rsid w:val="006860FE"/>
    <w:rsid w:val="00687D66"/>
    <w:rsid w:val="006A094E"/>
    <w:rsid w:val="006A13E7"/>
    <w:rsid w:val="006A7767"/>
    <w:rsid w:val="006B0123"/>
    <w:rsid w:val="006E0190"/>
    <w:rsid w:val="006F1F6A"/>
    <w:rsid w:val="0071092F"/>
    <w:rsid w:val="00712177"/>
    <w:rsid w:val="0072627A"/>
    <w:rsid w:val="0073178E"/>
    <w:rsid w:val="00747455"/>
    <w:rsid w:val="00765A6C"/>
    <w:rsid w:val="00775F99"/>
    <w:rsid w:val="007B605B"/>
    <w:rsid w:val="007D1717"/>
    <w:rsid w:val="00871D4A"/>
    <w:rsid w:val="0087577C"/>
    <w:rsid w:val="00893D5C"/>
    <w:rsid w:val="008D4FE2"/>
    <w:rsid w:val="008E3B00"/>
    <w:rsid w:val="008E7732"/>
    <w:rsid w:val="009222D8"/>
    <w:rsid w:val="0093599A"/>
    <w:rsid w:val="00960288"/>
    <w:rsid w:val="009637B4"/>
    <w:rsid w:val="009B253C"/>
    <w:rsid w:val="00A0479E"/>
    <w:rsid w:val="00A15EAA"/>
    <w:rsid w:val="00A266B2"/>
    <w:rsid w:val="00A31095"/>
    <w:rsid w:val="00A4550F"/>
    <w:rsid w:val="00A51FA3"/>
    <w:rsid w:val="00A5443F"/>
    <w:rsid w:val="00A60508"/>
    <w:rsid w:val="00AA532D"/>
    <w:rsid w:val="00B23536"/>
    <w:rsid w:val="00B4283F"/>
    <w:rsid w:val="00B52824"/>
    <w:rsid w:val="00B7527A"/>
    <w:rsid w:val="00B8517E"/>
    <w:rsid w:val="00BD3BB7"/>
    <w:rsid w:val="00C05930"/>
    <w:rsid w:val="00C42F66"/>
    <w:rsid w:val="00C53E31"/>
    <w:rsid w:val="00C56AF7"/>
    <w:rsid w:val="00C62D58"/>
    <w:rsid w:val="00C638CB"/>
    <w:rsid w:val="00C8032D"/>
    <w:rsid w:val="00CE67E1"/>
    <w:rsid w:val="00D02AD8"/>
    <w:rsid w:val="00D6190E"/>
    <w:rsid w:val="00D64AAE"/>
    <w:rsid w:val="00DA7819"/>
    <w:rsid w:val="00DD3FC1"/>
    <w:rsid w:val="00DF156D"/>
    <w:rsid w:val="00DF46E2"/>
    <w:rsid w:val="00DF5E8C"/>
    <w:rsid w:val="00DF613F"/>
    <w:rsid w:val="00E20C1D"/>
    <w:rsid w:val="00E873FF"/>
    <w:rsid w:val="00EA4C25"/>
    <w:rsid w:val="00EB60D9"/>
    <w:rsid w:val="00ED0BA6"/>
    <w:rsid w:val="00F23152"/>
    <w:rsid w:val="00F34105"/>
    <w:rsid w:val="00F368B4"/>
    <w:rsid w:val="00F60DDF"/>
    <w:rsid w:val="00F65D3A"/>
    <w:rsid w:val="00F67DBA"/>
    <w:rsid w:val="00F67E81"/>
    <w:rsid w:val="00F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8B5D-4C3F-4B59-A10E-6DB0835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C5"/>
    <w:pPr>
      <w:ind w:left="720"/>
      <w:contextualSpacing/>
    </w:pPr>
  </w:style>
  <w:style w:type="character" w:styleId="a4">
    <w:name w:val="Strong"/>
    <w:basedOn w:val="a0"/>
    <w:uiPriority w:val="22"/>
    <w:qFormat/>
    <w:rsid w:val="00486D69"/>
    <w:rPr>
      <w:b/>
      <w:bCs/>
    </w:rPr>
  </w:style>
  <w:style w:type="paragraph" w:styleId="a5">
    <w:name w:val="No Spacing"/>
    <w:uiPriority w:val="1"/>
    <w:qFormat/>
    <w:rsid w:val="00B235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Abrorbek Urinboev</cp:lastModifiedBy>
  <cp:revision>4</cp:revision>
  <cp:lastPrinted>2020-09-17T03:55:00Z</cp:lastPrinted>
  <dcterms:created xsi:type="dcterms:W3CDTF">2021-03-15T07:49:00Z</dcterms:created>
  <dcterms:modified xsi:type="dcterms:W3CDTF">2021-03-15T07:53:00Z</dcterms:modified>
</cp:coreProperties>
</file>